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avbaavbaawersssaaawwwqqeerrabacxasds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[ภาษาท้องถิ่น]ฟอฟฟหิฟผปแ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[ภาษาต่างประเทศ]ฟฟ</w:t>
      </w:r>
    </w:p>
    <w:p>
      <w:pPr>
        <w:pStyle w:val="BodyText"/>
      </w:pPr>
      <w:r>
        <w:t xml:space="preserve">[เสียงหัวเราะ]ฟคค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[เสียงดนตรี]ดกดกดกด12345+678910 11 12 13 14 fkgkitkgpflg</w:t>
      </w:r>
    </w:p>
    <w:p>
      <w:pPr>
        <w:pStyle w:val="BodyText"/>
      </w:pPr>
      <w:r>
        <w:t xml:space="preserve">[flrt</w:t>
      </w:r>
    </w:p>
    <w:p>
      <w:pPr>
        <w:pStyle w:val="BodyText"/>
      </w:pPr>
      <w:r>
        <w:t xml:space="preserve">[gf.l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(พิธีกรชาย)</w:t>
      </w:r>
    </w:p>
    <w:p>
      <w:pPr>
        <w:pStyle w:val="BodyText"/>
      </w:pPr>
      <w:r>
        <w:t xml:space="preserve">[เสียงปรบมือ]รองศาสตราจารย์</w:t>
      </w:r>
    </w:p>
    <w:p>
      <w:pPr>
        <w:pStyle w:val="BodyText"/>
      </w:pPr>
      <w:r>
        <w:t xml:space="preserve">(พิธีกรชาย)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[เสียงดนตรี]มจธ.</w:t>
      </w:r>
    </w:p>
    <w:p>
      <w:pPr>
        <w:pStyle w:val="BodyText"/>
      </w:pPr>
      <w:r>
        <w:t xml:space="preserve">[เสียงปรบมือ] 11 22 33 fdgdfggfdg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 jhhkhjKA การบ้าน เดเดเ้เ่้เงวกา้วสกา้วสาวสาดวสากวสดาเบยาพบยาำบะยพัรพับีระับีระบันีระับนีระับนีระับนีรHello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2025-03-12T10:13:44Z</dcterms:created>
  <dcterms:modified xsi:type="dcterms:W3CDTF">2025-03-12T10:13:44Z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12 มีนาคม 2568 เวลา 09.18 น.</vt:lpwstr>
  </property>
  <property fmtid="{D5CDD505-2E9C-101B-9397-08002B2CF9AE}" pid="3" name="subtitle">
    <vt:lpwstr/>
  </property>
</Properties>
</file>