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สำรอง</w:t>
      </w:r>
      <w:r>
        <w:t xml:space="preserve"> </w:t>
      </w: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(คุณณัฐภัทรพล) สวัสดีครับ</w:t>
      </w:r>
    </w:p>
    <w:p>
      <w:pPr>
        <w:pStyle w:val="BodyText"/>
      </w:pPr>
      <w:r>
        <w:t xml:space="preserve">(คุณวัฒนะ) สวัสดีครับ ขอต้อนรับคุณผู้ชมและผู้ฟังภาชนะภาคเช้าครับ คุณผู้ชมติดตามอยู่กับคุณณัฐภัทรพล อาจารย์ล่ามภาษามือประจำรายการ เทศ รอพบกับคุณกิตติ เสรีประยูรนะครับวันนี้ การเลือกตั้งสหรัฐอเมริกาปิดหีบแล้วและก็เริ่มนับคะแนนเช้าวันนี้พบกันเช้านี้ผมและคุณณัฐพลจะพาคุณผู้ชมและผู้ฟังไปติดตามบรรยากาศอันเป็นบุญ เป็นกุศล เมื่อวานนี้รองประธานเมื่อวานนี้รองประธานสภาผู้แทนราษฎรคนที่ 1 ได้ไปทอดถวายณวัดสังเวชวิศยารามในส่วนของกรุงมหานครวันนี้เลยครับ เมื่อวานนี้ครับ นายพิเชษฐ์ เชื้อเมืองพาน รองประธานวันนี้ได้ครับ นายพิเชษฐ์ เชื้อเมืองพาน รองประธานสภาผู้แทนราษฎรคนที่ 1 เป็นประธานสภาผู้แทนราษฎร คนที่ 1 เป็นประธานในพิธีถวายผ้ากฐินพระราชทานประจำปีพุทธศักราช 2561ของสภาผู้แทนราษฎรณพระอุโบสถวัดสังเวชวิศยาราม แขวงวัดสามพระยา เขตพระนคร กรุงเทพมหานคร โดยมีสมาชิกสภาผู้แทนราษฎรเลขาธิการ สภาผู้แทนราษฎรและคณะผู้บริหาร รวมถึงบุคลากรของสำนักงานเลขาธิการสภาผู้แทนราษฎร ตลอดจนประชาชนบริเวณใกล้เคียงเข้าร่วมพิธีดังกล่าวด้วยรองประธานสภาผู้แทนราษฎรคนที่ 1 ได้ถวายเครื่องบริวารกฐิน พระราชทานทั้งหมด แด่พระสงฆ์องค์ครอง ถวายเครื่องบริวารพระกฐินพระราชทานทั้งหมดแด่พระสงฆ์องค์ครองถวายจตุปัจจัยเพื่อบำรุงบูรณะพระอารามเจ้าอาวาสวัดสังเวชวิศยาผู้เข้าร่วมพิธี ร่วมถวายจตุปัจจัยไทยธรรมแด่พระสงฆ์จำนวน 8 รูป พร้อมกันดีรองประธานสภาผู้แทนราษฎรคนที่ 1 ยังได้มอบทุนการศึกษา และเงินสนับสนุนให้แก่โรงเรียนวัดสังเวชวิศยารามจำนวน 20000 บาทดูยอดเงินทำบุญในพิธีถวายผ้ากฐินพระราชทาน ประจำปีพุทธศักราช 2567 นี้ เป็นจำนวนเงินทั้งสิ้น 580,000 บาท โดยยังไม่อันนี้กฐินพระราชทานเป็นผ้ากฐินที่พระบาทสมเด็จทรงพระกรุณาโปรดเกล้าโปรดกระหม่อมพระราชทานผ้ากฐิน ทรงพระกรุณาโปรดเกล้าโปรดกระหม่อมพระราชทานพระกฐินให้แก่ส่วนราชการ รัฐวิสาหกิจ ภาคเอกชน และประชาชนทั่วไป ถวายพระสงฆ์จำพรรษาราชอาณาจักรในกฐินอาจารย์ทุกปี สำหรับวัดสังเวชวิศยารามนั้นเป็นพระอารามหลวงชั้นตรีชนิดวรวิหารตั้งอยู่เลขที่ 110 ซอยสามเสน 1 เชื่อมระหว่างถนนพระอาทิตย์กับถนนสามเสน เดิมชื่อวัดสามจีนเหนือและวัดบางลำพูด เป็นวัดที่สำคัญวัดในพระบรมราชูปถัมภ์มาตั้งแต่รัชกาลที่ 1อากาศลูกมาถึงพระบาทสมเด็จพระจอมเกล้าจากลูกมาถึงพระบาทสมเด็จพระจอมเกล้าเจ้าอยู่หัว รัชกาลที่ 4 พระองค์ทรงเป็นนักปราชญ์ด้านภาษา แล้วมีความเลื่อมใสในบวรพระพุทธศาสนาเป็นอย่างยิ่ง ได้ทรงพระกรุณาโปรดเกล้าโปรดกระหม่อมเปลี่ยนชื่อจากบางลำพูเสียใหม่ว่าวัดสังเวชวิยาราม เป็นวัดที่มีความสำคัญวัดเป็นวัดที่มีความสำคัญวัดหนึ่งของคณะสงฆ์ไทย มีหน้าประวัติศาสตร์ที่คุณจะได้จดจประวัติศาสตร์ที่คุณจารึกจดจำมาโดยตลอดนอกจากนี้นะครับ เป็นวัดในพระเจ้านายพระองค์ชั้นสูง ได้ทรงอุปถัมภ์บำรุงเป็นพระอารามหลวง ยังมีหลักฐานที่บันทึกแผ่นไมโครฟิล์มในยังมีหลักฐานที่บันทึกแผ่นไมโครฟิล์มในหอสมุดแห่งชาติว่า พระบาทสมเด็จพระพุทธยอดฟ้าจุฬาโลกมหาราชรัชกาลที่ 1 ได้เสด็จพระราชดำเนินทอดผ้าพระกฐินหลวงหรือวัดสังเวชวิศยารามรวมหลายครั้งเลย หลาย ๆ คนนะครับ ตอนนี้ เตรียมตัวที่จะไปทำบุญทอดกฐินนับน่าจะไปถึงประมาณวันที่ 14 นะ ต้องกราบขออนุโมทนาบุญด้วยกับคุณสมบูรณ์แน่นอนครับ ในส่วนของสำนักงานเลขาธิการสภาผู้แทนราษฎรหรือสำนักงานเลขาธิการ ก็จะรับผ้ากฐินพระราชทานไปทอดณวัดต่างเป็นประจำทุกปีจะมีโอกาสได้ร่วมทำบุญด้วย แล้วก็ขออนุโมทนา พี่น้องประชาชนคนไทยทุกท่านด้วยเช่นกันไปยังพี่น้องประชาชนคนไทยทุกท่านด้วยเช่นกันนะครับผม ขอเชิญชวนผู้ชมอีกครั้ง หนึ่งดีกว่าคุณผู้ชมไปติดตามข่าวกัน หัวหน้าพรรคประชาชนได้ครับ มีการตั้งข้อสังเกตนะครับ ถึงเกี่ยวกับเรื่องของสัมปทานปิโตรเลียมนะครับ มันสืบเนื่องจากกรณีข้อพิพาทเกี่ยวกับเรื่องขออาจจะมีผลได้ผล ผลเสีย อาจจะเสียประโยชน์ของประเทศไทยไปได้ ไปติดตามเรื่องนี้กันดีกว่า ทางใต้ของคุณณัฐพงษ์เรืองปัญญาวุฒินะครับ หัวหน้าพรรคประชาชนมีการโพสต์ส่วนตัวซึ่งการปกป้องผลประโยชน์ชาติครับ กรณีไทย-กัมพูชาว่าประเด็นที่แท้จริงอยู่ที่สัมปทานกรณีพื้นที่อ้างสิทธิพื้นที่ทับซ้อนในทวีป มีความสำคัญอย่างยิ่งต่อประชาชนคนไทยทั้งประเทศครับ เพราะว่าเกี่ยวพันอย่างมีนัยสำคัญความ พยากรณ์ปิโตรเลียมจากอ่าวไทยขึ้นมาใช้ประโยชน์ เป็นสมบัติชาติที่มีมูลค่ามหาศาล และรัฐบาลไทยได้พยายามดำเนินการเรื่องนี้มาไม่ตต่ำกว่า 20 ปี แต่ก็ยังไม่ประสบผมจึงอยากเชิญชวนประชาชนให้เห็นถึงประเด็นสำคัญของเรื่องนี้นะครับ ว่ามีมากกว่าเรื่องของเกาะกูดนะ แล้วก็การปักปันเขตแดนของระหว่างไทยกับกัมพูชา ที่ตอนนี้เป็นที่สนใจกันอยู่ ว่าเราเสียอธิปไตที่จะการเจรจากระทรวงการต่างประเทศก็ได้ยินชัด ว่าไทยไม่เคยลงนามใด ๆ ที่มีผู้ผูกพันยอมรับเส้นแบ่งเขตแดนที่กัมพูชา และเกาะกูด และ MOU ปี 2544 รัฐบาลกัมพูชาว่าด้วยพื้นที่ไทยและกัมพูชาอ้างรับสอนการเป็นเพียงความตกลงกำหนดกรอบและกลไกการการเจรจาระหว่างกันและกัน และมีการรับทราบการลากเส้นอาณาเขตทางทะเลของแต่ละฝ่ายรับทราบเงินกัมพูชากัมพูชารับทราบจุดยืนของไทยว่ามีความแตกต่างกัน ไม่ใช่การที่ไทยยอมรับเส้นอาณาเขตทางทะเลที่กัมพูชาอ้างสิทธิ์แต่อย่างใด ดังนั้น จึงเป็นที่ชัดเจนแล้วนะครับ ทั้งในทางกฎหมายและในทางปฏิบัติ ว่าจะทำเป็นที่ชัดเจนแล้วนะครับ ทั้งในทางกฎหมายและทางปฏิบัติว่าเกาะกูดเป็นของไทยและกัมพูชาก็ไม่เคยอ้างหรือมีข้อพิพาดเกาะกูดแต่อย่างใด ดังนั้น เกาะกูดก็ไม่มีทางเป็นของชาติอื่นแน่นอนครับ แต่เรื่องน่ากังวลที่ยังไม่ได้มีการพูดถึงกันมากคือเรื่องของการจัดการผลประโยชน์เหนือแหล่งปิโตรเลียมในพื้นที่ OCA นี่นะครับ อันถือว่าเป็นสมบัติชาติถือว่าเป็นสมบัติชาติที่มีมูลค่ามหาศาล ตนจึงมีการตั้งข้อคำถามต่อรัฐบาลครับ ถึงแผนการจัดการสัมปทานปิโตรเลียมในพื้นที่ OCA ดังนี้ครับคุณผู้ชม ข้อแรกครับ ไทยกับกัมพูชาเจรจาการเป็นผลสำเร็จจนนำไปการเปิดแหล่งปิโตรเลียมสู่ไทยกับกัมพูชาเจรจาการเป็นผลสำเร็จจนนำไปสู่การเปิดแหล่งปิโตรเลียมได้สัมปทานเหนือพื้นที่ที่ไทยเคยให้แก่บริษัทต่าง ๆ ทั้งของไทยและต่างชาติตั้งแต่ปี 2515ถูกแช่แข็งไว้ เนื่องจากยังไม่สามารถตกลงเรื่องของการอ้างสิทธิ์ทับซ้อนกันได้ มีการจัดการอย่างไร เปิดประมูลใหม่ หรือไม่ ข้อ 2 ครับ หากมีการเปิดรัฐบาลจะจัดการอย่างไรให้เกิดความเป็นธรรมต่อทุกฝ่าย ไม่ละเมิดกติการะหว่างประเทศ และทำให้ประชาชนเชื่อได้ว่าความพยายามในการเจรจากับกัมพูชาหลาย 10 ปีที่ผ่านมาเพื่อเปิดแหล่งปิโตรเลียมนี้เป็นไปเพื่อผลประโยชน์แห่งชาติ และประชาชนชาวไทย ไม่ใช่การเปิดช่องให้กลุ่มทุนกลุ่มใดกลุ่มหนึ่งเข้ามาแสวงหาความกลุ่มทุนกลุ่มใดกลุ่มหนึ่งเข้ามาแสวงหาความมั่งคั่งจากทรัพยากรอันเป็นของไทยทั้งประเทศนะครับ เหมือนกับพี่ประชาชนเกิดข้อครหาต่อท่าทีและนโยบาย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สำรอง ฝึก ASR + PE ห้องข่าวรัฐสภาแชนแนล ข่าวเช้า วันที่ 6 พฤศจิกายน 2567 เวลา 08.00-09.00 น.</dc:title>
  <dc:creator/>
  <cp:keywords/>
  <dcterms:created xsi:type="dcterms:W3CDTF">2024-11-06T07:51:23Z</dcterms:created>
  <dcterms:modified xsi:type="dcterms:W3CDTF">2024-11-06T07:51:23Z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6 พฤษจิกายน 2567 เวลา 14.03 น.</vt:lpwstr>
  </property>
  <property fmtid="{D5CDD505-2E9C-101B-9397-08002B2CF9AE}" pid="3" name="subtitle">
    <vt:lpwstr/>
  </property>
</Properties>
</file>