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ห้องข่าวรัฐสภาแชนแนล</w:t>
      </w:r>
      <w:r>
        <w:t xml:space="preserve"> </w:t>
      </w:r>
      <w:r>
        <w:t xml:space="preserve">ภาคเช้า</w:t>
      </w:r>
      <w:r>
        <w:t xml:space="preserve"> </w:t>
      </w:r>
      <w:r>
        <w:t xml:space="preserve">20</w:t>
      </w:r>
      <w:r>
        <w:t xml:space="preserve"> </w:t>
      </w:r>
      <w:r>
        <w:t xml:space="preserve">ส.ค.</w:t>
      </w:r>
      <w:r>
        <w:t xml:space="preserve"> </w:t>
      </w:r>
      <w:r>
        <w:t xml:space="preserve">(ทดสอบ</w:t>
      </w:r>
      <w:r>
        <w:t xml:space="preserve"> </w:t>
      </w:r>
      <w:r>
        <w:t xml:space="preserve">Interim</w:t>
      </w:r>
      <w:r>
        <w:t xml:space="preserve"> </w:t>
      </w:r>
      <w:r>
        <w:t xml:space="preserve">processor</w:t>
      </w:r>
      <w:r>
        <w:t xml:space="preserve"> </w:t>
      </w:r>
      <w:r>
        <w:t xml:space="preserve">3)</w:t>
      </w:r>
    </w:p>
    <w:p>
      <w:pPr>
        <w:pStyle w:val="Date"/>
      </w:pPr>
      <w:r>
        <w:t xml:space="preserve">วันอังคารที่</w:t>
      </w:r>
      <w:r>
        <w:t xml:space="preserve"> </w:t>
      </w:r>
      <w:r>
        <w:t xml:space="preserve">5</w:t>
      </w:r>
      <w:r>
        <w:t xml:space="preserve"> </w:t>
      </w:r>
      <w:r>
        <w:t xml:space="preserve">พฤษจิกายน</w:t>
      </w:r>
      <w:r>
        <w:t xml:space="preserve"> </w:t>
      </w:r>
      <w:r>
        <w:t xml:space="preserve">2567</w:t>
      </w:r>
      <w:r>
        <w:t xml:space="preserve"> </w:t>
      </w:r>
      <w:r>
        <w:t xml:space="preserve">เวลา</w:t>
      </w:r>
      <w:r>
        <w:t xml:space="preserve"> </w:t>
      </w:r>
      <w:r>
        <w:t xml:space="preserve">09.26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รัฐสภา                           เดี๋ยว อ้วน มากๆเลยนะ   รัฐสภา    ประเด็นที่เกี่ยวข้อง กับการบ้าน การเมืองตอนนี้หลายๆคนก็ สอบถาม หน้าตาจะเป็นอย่างไร   เดี๋ยวคุย ได้ครับ  การ ปลอมของพืชไทยจะเป็นอย่างไร จะเป็นเหมือนเดิม ไหม  ต้องรอ ติดตามกันต่อไป ได้      น้ำมัน ก็เหมือนกัน   น้ำมัน  เป็น กำลังใจ ให้กับพี่น้อง ประชาชนโดย  กินข้าวด้วยนะครับ เรา มาเริ่มกันที่ภารกิจ ของว่าที่คุณ นำฝ่ายค้าน                                                                                                          มานะครับ การ ติดตั้งใหญ่ใน การเลือกตั้งใหญ่ในปี 2500  ในส่วนของ ภาคประชาชน ให้ความสำคัญกับ   ทีแรกที่จะส่ง ผู้สมัครลง แข่งในนามของ ภาคประชาชนได้ก็คือ นายกองค์การบริหาร ส่วนจังหวัด อบจ ของจังหวัดราชบุรี   หัวใจสำคัญ สำคัญ หัวใจสำคัญหลักสำคัญของการเลือกตั้งท้องถิ่น   ให้ประชาชน เนื่องจากว่าสถิติ ที่ผ่านมาพบว่า ตั้ง การส่งเสริม     วัด มาเป็นการพูด ถึงอุปสรรคต่างๆ หลังจากนี้ขอ หลังจากนี้ของภาคประชาชน คดี ที่ทางปปช    รายการไปลง เป็นข้อกำหนดของรัฐหรือไม่ ณัฐพงษ์ ปปช ตรวจสอบเป็นรายบุคคล มีความ จะน้อย แค่ไหนยังประเมินไม่ได้ กระบวนการ ต่างๆการไต่สวน ยังไม่เห็น มีหลักฐาน อะไรในมือที่ เข้าหาต่างๆ นิสัยของ จากการเข้า นอกจากการเข้าชื่อเสนอกฎหมาย การแก้ไข ที่บอก ว่าไปชุมนุม ประท้วงหรือไม่มี การขึ้นเวทีปราศรัย มีการประกันตัว  ขนาดนี้ แค่เงื่อนไขเรื่อง ขณะนี้แค่เงื่อนไขเรื่องต่างๆเหล่านี้ กฎหมายมาตรา  112 ยอม รับว่าได้ ถือว่าเป็นปัจจัยภายนอก ไม่สามารถ ว่าจะทำ หน้าที่หลังจาก นี้ไปต้องทำ อย่างรอบคอบรัดกุม เตรียมความพร้อม   มาสอนณัฐพงษ์ยังได้กล่าวถึงการแก้ไข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ห้องข่าวรัฐสภาแชนแนล ภาคเช้า 20 ส.ค. (ทดสอบ Interim processor 3)</dc:title>
  <dc:creator/>
  <cp:keywords/>
  <dcterms:created xsi:type="dcterms:W3CDTF">2024-11-05T03:42:33Z</dcterms:created>
  <dcterms:modified xsi:type="dcterms:W3CDTF">2024-11-05T03:42:33Z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พฤษจิกายน 2567 เวลา 09.26 น.</vt:lpwstr>
  </property>
  <property fmtid="{D5CDD505-2E9C-101B-9397-08002B2CF9AE}" pid="3" name="subtitle">
    <vt:lpwstr/>
  </property>
</Properties>
</file>