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EEE 802.1IEEE 802.1IEEE 802.2IEEE 802.2IEEEIEEEเดี๋ยวนี้เราจะไปดูอีกทีนึงนะคะ เราอะ line กันวันหยดนี้ป้องกันระบบด้วยว่าถ้าสมมุติว่ามีปัญหาเกิดขึ้นเดี๋ยวนี้เราจะไปดูอีกทีนึงนะคะ เราอะ line กันวันหยดนี้ป้องกันระบบด้วยว่าถ้าสมมุติว่ามีปัญหาเกิดขึ้น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มาตรฐาน IEEEData Link LayerData Link LayerIEEE 802.2AuthenticationOSI MoMbpsData Link Layer Logical Link ControlAuthenticationAuthenticationOSI ModelIEEE 802.2OSI ModelMbpsIEEE 802.3Token BusLLCBASE-TXLEAP, PEAP, EAP-TLS, EAP-FASTAdvanced Encryption StandardBackward CompatibleAESWEPWEPBackward CompatibleAdvanced Encryption StandardAdvanced Encryption Standardเดี๋ยวนี้เราจะไปดูอีกทีนึงนะคะ เราอะ line กันวันหเดี๋ยวนี้เราจะไปดูอีกทีนึงนะคะ เราอะ line</w:t>
      </w:r>
    </w:p>
    <w:p>
      <w:pPr>
        <w:pStyle w:val="BodyText"/>
      </w:pPr>
      <w:r>
        <w:t xml:space="preserve">(เจ้าหน้าที่)วันเดี๋ยวนี้เราจะไปดูอีกทีนึงนะคะ เราอะ line กันวันหยดนี้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(เจ้าหน้าที่GigabiStream</w:t>
      </w:r>
    </w:p>
    <w:p>
      <w:pPr>
        <w:pStyle w:val="BodyText"/>
      </w:pPr>
      <w:r>
        <w:t xml:space="preserve">(เจ้าหน้าที่)</w:t>
      </w:r>
    </w:p>
    <w:p>
      <w:pPr>
        <w:pStyle w:val="BodyText"/>
      </w:pPr>
      <w:r>
        <w:t xml:space="preserve">(นักเรียน)MIMOStreamGigabi</w:t>
      </w:r>
    </w:p>
    <w:p>
      <w:pPr>
        <w:pStyle w:val="BodyText"/>
      </w:pPr>
      <w:r>
        <w:t xml:space="preserve">(นักเรียน)GigabiBASE-TXBASE-TXGigabiGigabiGigabi</w:t>
      </w:r>
    </w:p>
    <w:p>
      <w:pPr>
        <w:pStyle w:val="BodyText"/>
      </w:pPr>
      <w:r>
        <w:t xml:space="preserve">(เจ้าหน้าที่)เราอะ line กันวันหยดนี้ป้องกันระบบด้วยว่าถ้าสมมุติว่ามีปัญหาเกิดขึ้นDual BandStreamเราอะ line กันวันหยดนี้Stream</w:t>
      </w:r>
    </w:p>
    <w:p>
      <w:pPr>
        <w:pStyle w:val="BodyText"/>
      </w:pPr>
      <w:r>
        <w:t xml:space="preserve">(นักเรียน)ป้องกันระบบด้วยว่าถ้าสมมุติว่ามีปัญหาเกิดขึ้น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2023-09-22T06:11:47Z</dcterms:created>
  <dcterms:modified xsi:type="dcterms:W3CDTF">2023-09-22T06:11:47Z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11.14 น.</vt:lpwstr>
  </property>
  <property fmtid="{D5CDD505-2E9C-101B-9397-08002B2CF9AE}" pid="3" name="subtitle">
    <vt:lpwstr/>
  </property>
</Properties>
</file>