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สถาบันวิศวกรรมไฟฟ้าและวิศวกรรมอิเล็กทรอนิกส์นานาชาติวิศวกรไฟฟ้าและวิศวกรอิเล็กทรอนิกส์Institute of Electrical and Electronic Engineersวิศวกรไฟฟ้าและInstitute of Electricalวิศวกรไฟฟ้าและวิศวกรอิวิศวกรไฟฟ้าและวิศวกรอิ</w:t>
      </w:r>
    </w:p>
    <w:p>
      <w:pPr>
        <w:pStyle w:val="BodyText"/>
      </w:pPr>
      <w:r>
        <w:t xml:space="preserve">[เสียง</w:t>
      </w:r>
    </w:p>
    <w:p>
      <w:pPr>
        <w:pStyle w:val="BodyText"/>
      </w:pPr>
      <w:r>
        <w:t xml:space="preserve">[เสียง</w:t>
      </w:r>
    </w:p>
    <w:p>
      <w:pPr>
        <w:pStyle w:val="BodyText"/>
      </w:pPr>
      <w:r>
        <w:t xml:space="preserve">[ภาษา</w:t>
      </w:r>
    </w:p>
    <w:p>
      <w:pPr>
        <w:pStyle w:val="BodyText"/>
      </w:pPr>
      <w:r>
        <w:t xml:space="preserve">[เสีย</w:t>
      </w:r>
    </w:p>
    <w:p>
      <w:pPr>
        <w:pStyle w:val="BodyText"/>
      </w:pPr>
      <w:r>
        <w:t xml:space="preserve">[เสียง</w:t>
      </w:r>
    </w:p>
    <w:p>
      <w:pPr>
        <w:pStyle w:val="BodyText"/>
      </w:pPr>
      <w:r>
        <w:t xml:space="preserve">[เสียง</w:t>
      </w:r>
    </w:p>
    <w:p>
      <w:pPr>
        <w:pStyle w:val="BodyText"/>
      </w:pPr>
      <w:r>
        <w:t xml:space="preserve">[เสียง</w:t>
      </w:r>
    </w:p>
    <w:p>
      <w:pPr>
        <w:pStyle w:val="BodyText"/>
      </w:pPr>
      <w:r>
        <w:t xml:space="preserve">[เสียง</w:t>
      </w:r>
    </w:p>
    <w:p>
      <w:pPr>
        <w:pStyle w:val="BodyText"/>
      </w:pPr>
      <w:r>
        <w:t xml:space="preserve">[เสียงป</w:t>
      </w:r>
    </w:p>
    <w:p>
      <w:pPr>
        <w:pStyle w:val="BodyText"/>
      </w:pPr>
      <w:r>
        <w:t xml:space="preserve">[เสียง</w:t>
      </w:r>
    </w:p>
    <w:p>
      <w:pPr>
        <w:pStyle w:val="BodyText"/>
      </w:pPr>
      <w:r>
        <w:t xml:space="preserve">[เสียง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2023-12-21T07:55:41Z</dcterms:created>
  <dcterms:modified xsi:type="dcterms:W3CDTF">2023-12-21T07:55:41Z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13 กันยายน 2566 เวลา 13.28 น.</vt:lpwstr>
  </property>
  <property fmtid="{D5CDD505-2E9C-101B-9397-08002B2CF9AE}" pid="3" name="subtitle">
    <vt:lpwstr/>
  </property>
</Properties>
</file>