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รับได้ยินไหมคะw วันนี้ไม่ได้ยินนะคะ บทที่ 5 ใกล้แล้วใกล้เริ่มจะได้สร้างเว็บไซต์แล้ว 4ก่อนที่จะสร้างได้เราก็ต้องมาคุยกันเรื่อง การวาง โครงสร้าง 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 นะคะ ให้เป็นที่รู้จัก อย่างทั่วถึงแล้วก็ทั่วโลกเลยเพราะว่าอินเทอร์เน็ต 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ดไดๆดไ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หรือผู้ใช้งานเนี่ยเข้ามักกะฮ์ทำการค้นหาข้อมูลเว็บไซต์ผ่านทางพวกengineว่าเว็บ Dire</w:t>
      </w:r>
    </w:p>
    <w:p>
      <w:pPr>
        <w:pStyle w:val="BodyText"/>
      </w:pPr>
      <w:r>
        <w:t xml:space="preserve">[เสียงปรบมือ]ctoryShenzhen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่่่่่่่่่าาทเว็บไซต์ขอแหฟแหฟแงเราได้ด้วยหรือบ่่่่่่่่่่่่่่่่่่่่่่่่่่่่่่่่่่่่่่่่่่่่่่่่่่่่่่่่่่่่่่่่่่่่่่่่่่่่่่่่่่่่่่่่่่่่่่่่่่่่่่่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</w:t>
      </w:r>
    </w:p>
    <w:p>
      <w:pPr>
        <w:pStyle w:val="BodyText"/>
      </w:pPr>
      <w:r>
        <w:t xml:space="preserve">[เสียงปรบมือ]น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นวนมากากะ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ปรปผอะจำทาแหฟหอฟหอฟ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ยนะคะ เวลามันก็จะติดตามากกว่าหลักสูตรชื่อตัวเองก็ยังผิดซึ่งถ้าเรา 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เมาส์ออาจจะสอบถามผ่านเว็บไซต์นะคะ ผ่านทางแชทบ</w:t>
      </w:r>
    </w:p>
    <w:p>
      <w:pPr>
        <w:pStyle w:val="BodyText"/>
      </w:pPr>
      <w:r>
        <w:t xml:space="preserve">[เสียงดนตรี]อทหรือผ่า</w:t>
      </w:r>
    </w:p>
    <w:p>
      <w:pPr>
        <w:pStyle w:val="BodyText"/>
      </w:pPr>
      <w:r>
        <w:t xml:space="preserve">[เสียงหัวเราะ]นทาง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aaaaa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แต่ไอ้เว็บที่มีชื่อเสียงนี้ช่วงแรกๆอาจจะเป็นช่วงทดลองใช้อาจจะเป็นสักประมาณ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ๆขึ้นมาเว็บไซต์แรกทำได้ไหมทำได้ค่ะ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[เสียงหัวเราะ]วโลกเลยเพราะว่าอิน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[ภาษาต่างประเทศ]เทอร์เน็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[เสียงปรบมือ]ตแน่น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ที่เราทำขึ้นมาได้รวมถึงเรายังสามารถประชาสัมพันธ์นอกจากๆขายสินค้าแล้ว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2023-07-17T06:45:24Z</dcterms:created>
  <dcterms:modified xsi:type="dcterms:W3CDTF">2023-07-17T06:45:24Z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กรกฎาคม 2566 เวลา 08.33 น.</vt:lpwstr>
  </property>
  <property fmtid="{D5CDD505-2E9C-101B-9397-08002B2CF9AE}" pid="3" name="subtitle">
    <vt:lpwstr/>
  </property>
</Properties>
</file>