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ห้งอทดสอบ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โอเค พร้อม</w:t>
      </w:r>
    </w:p>
    <w:p>
      <w:pPr>
        <w:pStyle w:val="BodyText"/>
      </w:pPr>
      <w:r>
        <w:t xml:space="preserve">(อาจารย์ธิดารัตน์) สวัสดีค่ะ สวัสดีค่ะ สวัสดีล่ามด้วยนะคะ โอเคค่ะ วันนี้เราจะมาเริ่มเรียนตัวมาตรฐานโดยลงรายละเอียดนะคะ เป็นมาตรฐานตัวแรกนะคะ ของ IEEEของเรานะคะ IEEE เราจะมาดูว่ามาตรฐาน IEEE โดยเราจะเลือกตัวมาตรฐานที่ใกล้ตัวกับเรามาที่สุดนั่นเองโดยจะมีตัวมาตรฐานอะไรบ้าง ใช้ตัวเลขอะไรพร้อมตัวสัญลักษณ์ตัวอักษรแทนด้วยอะไรบ้าง แล้วบ่งบอกมีความหมายอะไรบ้างนั่นเองคะ เราพูดไปแล้วนะคะ ว่าตัวมาตรฐาน IEEE เป็นการรวมตัวของวิศวกรนะคะเกี่ยวกับวิศวกรไฟฟ้าแล้วก็วิศวกรอิเล็กทรอนิกส์นะคะ ทำการร่วมมือกันิจัยพัฒนาการทำงานนะคะ ไม่ว่าจะเป็นระบบด้านไฟฟ้าโทรคมนาคม ไฟฟ้ากำลัง และก็ระบบแสงนะคะ ระบบการสื่อสารนี่ก็อยู่ภายใต้นะคะ ระบบไฟฟ้าเช่นเดียวกันนะคะ ถือว่าเป็นแขนงหนึ่ง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ห้งอทดสอบ PE</dc:title>
  <dc:creator/>
  <cp:keywords/>
  <dcterms:created xsi:type="dcterms:W3CDTF">2023-07-07T03:56:29Z</dcterms:created>
  <dcterms:modified xsi:type="dcterms:W3CDTF">2023-07-07T03:56:29Z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7 กรกฎาคม 2566 เวลา 10.01 น.</vt:lpwstr>
  </property>
  <property fmtid="{D5CDD505-2E9C-101B-9397-08002B2CF9AE}" pid="3" name="subtitle">
    <vt:lpwstr/>
  </property>
</Properties>
</file>