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PE</w:t>
      </w:r>
      <w:r>
        <w:t xml:space="preserve"> </w:t>
      </w:r>
      <w:r>
        <w:t xml:space="preserve">Script</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11.25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w:t>
      </w:r>
    </w:p>
    <w:p>
      <w:pPr>
        <w:pStyle w:val="BodyText"/>
      </w:pPr>
      <w:r>
        <w:t xml:space="preserve">[เสียงดนตรี]ՐIt is my great pleasure to preside over the Shimadzu 1st Global Hemp &amp; Cannabis Summit 2022 today.It is my great pleasure to preside over the Shimadzu 1st Global Hemp &amp; Cannabis Summit 2022 today. The event today was the result of a close collaboration between Shimadzu Asia Pacific, Bara Scientific Co., Ltd.It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ՐՐIt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country.ՐIn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Րสถาบันวิศวกรรมไฟฟ้าและวิศวกรรมอิเล็กทรอนิกส์นานาชาติIEEE AuthenticationIEEE zzzInstitute of Electrical and Electronic AuthenticatxionxxzzxcInstitute of Electrical and Electronic Institute of Electrical and Electronic Institute of Electrical and Electronic zxczxczxcxzcxzInstituteIt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Thailand.Institute of Electrical and Electronic Engineerszxccxzcxz</w:t>
      </w:r>
    </w:p>
    <w:p>
      <w:pPr>
        <w:pStyle w:val="BodyText"/>
      </w:pPr>
      <w:r>
        <w:t xml:space="preserve">[เสียงปรบมือ]bzxcx</w:t>
      </w:r>
    </w:p>
    <w:p>
      <w:pPr>
        <w:pStyle w:val="BodyText"/>
      </w:pPr>
      <w:r>
        <w:t xml:space="preserve">[เสียงปรบมือ]Institute of Electrical and Electronic Engineers</w:t>
      </w:r>
    </w:p>
    <w:p>
      <w:pPr>
        <w:pStyle w:val="BodyText"/>
      </w:pPr>
      <w:r>
        <w:t xml:space="preserve">[ภาษาต่างประเทศ]</w:t>
      </w:r>
    </w:p>
    <w:p>
      <w:pPr>
        <w:pStyle w:val="BodyText"/>
      </w:pPr>
      <w:r>
        <w:t xml:space="preserve">[เสียงปรบมือ]</w:t>
      </w:r>
    </w:p>
    <w:p>
      <w:pPr>
        <w:pStyle w:val="BodyText"/>
      </w:pPr>
      <w:r>
        <w:t xml:space="preserve">[เสียงปรบมือ]Րbvdgty</w:t>
      </w:r>
    </w:p>
    <w:p>
      <w:pPr>
        <w:pStyle w:val="BodyText"/>
      </w:pPr>
      <w:r>
        <w:t xml:space="preserve">(คุณพadaccesสราสราacacassasshZ</w:t>
      </w:r>
    </w:p>
    <w:p>
      <w:pPr>
        <w:pStyle w:val="BodyText"/>
      </w:pPr>
      <w:r>
        <w:t xml:space="preserve">(</w:t>
      </w:r>
    </w:p>
    <w:p>
      <w:pPr>
        <w:pStyle w:val="BodyText"/>
      </w:pPr>
      <w:r>
        <w:t xml:space="preserve">(</w:t>
      </w:r>
    </w:p>
    <w:p>
      <w:pPr>
        <w:pStyle w:val="BodyText"/>
      </w:pPr>
      <w:r>
        <w:t xml:space="preserve">(</w:t>
      </w:r>
    </w:p>
    <w:p>
      <w:pPr>
        <w:pStyle w:val="BodyText"/>
      </w:pPr>
      <w:r>
        <w:t xml:space="preserve">(คุณ</w:t>
      </w:r>
    </w:p>
    <w:p>
      <w:pPr>
        <w:pStyle w:val="BodyText"/>
      </w:pPr>
      <w:r>
        <w:t xml:space="preserve">[เสียงปรบมือ]aaaaaacczxcxascsaieee</w:t>
      </w:r>
    </w:p>
    <w:p>
      <w:pPr>
        <w:pStyle w:val="BodyText"/>
      </w:pPr>
      <w:r>
        <w:t xml:space="preserve">(ieมาตรมามาตร</w:t>
      </w:r>
    </w:p>
    <w:p>
      <w:pPr>
        <w:pStyle w:val="BodyText"/>
      </w:pPr>
      <w:r>
        <w:t xml:space="preserve">[เสียงปรบมือ]Institute of Electrical and Electronic Engineersวิศวกรไฟฟ้าและวิศวกรอิเล็กทรอนิกส์IEEE 802.1เนี่ยLogical Link ControlInter Access Point ProtocolInstitute of Electrical and Electronic Engineersสถาบันวิศวกรรมไฟฟ้าและวิศวกรรมอิเล็กทรอนิกส์นานาชาติhelloInstitute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Engineers627562756275627562756275627562756275627562756275627562756275627562756275627562756275627562756275627562756275627562756275627562756275627562756275627562756275627562756275627562756275627562756275627562756275627562756275627562756275627562756275627562756275Institute of Electrical and Electronic EngineersInstitute of Electrical and Electronic EngineersInstitute of Electrical and Electronic Engineersวิศวกรไฟฟ้าและวิศวกรอิเล็กทรอนิกส์วิศวกรไฟฟ้าและวิศวกรอิเล็กทรอนิกส์Institute of Electrical and Electronic Engineersสถาบันวิศวกรรมไฟฟ้าและวิศวกรรมอิเล็กทรอนิกส์นานาชาติสถาบันวิศวกรรมไฟฟ้าและวิศวกรรมอิเล็กทรอนิกส์นานาชาติวิศวกรไฟฟ้าและวิศวกรอิเล็กทรอนิกส์IEEE 802.1IEEE 802.1Direct Sequence Spread SpectrumComplimentary Code Keying</w:t>
      </w:r>
    </w:p>
    <w:p>
      <w:pPr>
        <w:pStyle w:val="BodyText"/>
      </w:pPr>
      <w:r>
        <w:t xml:space="preserve">[เสียงปรบมือ]</w:t>
      </w:r>
    </w:p>
    <w:p>
      <w:pPr>
        <w:pStyle w:val="BodyText"/>
      </w:pPr>
      <w:r>
        <w:t xml:space="preserve">[เสียงปรบมือ]</w:t>
      </w:r>
    </w:p>
    <w:p>
      <w:pPr>
        <w:pStyle w:val="BodyText"/>
      </w:pPr>
      <w:r>
        <w:t xml:space="preserve">[ภาษาต่างประเทศ]</w:t>
      </w:r>
    </w:p>
    <w:p>
      <w:pPr>
        <w:pStyle w:val="BodyText"/>
      </w:pPr>
      <w:r>
        <w:t xml:space="preserve">[เสียงปรบมือ]</w:t>
      </w:r>
    </w:p>
    <w:p>
      <w:pPr>
        <w:pStyle w:val="BodyText"/>
      </w:pPr>
      <w:r>
        <w:t xml:space="preserve">[เสียงปรบมือ]</w:t>
      </w:r>
    </w:p>
    <w:p>
      <w:pPr>
        <w:pStyle w:val="BodyText"/>
      </w:pPr>
      <w:r>
        <w:t xml:space="preserve">[ภาษาท้องถิ่น]</w:t>
      </w:r>
    </w:p>
    <w:p>
      <w:pPr>
        <w:pStyle w:val="BodyText"/>
      </w:pPr>
      <w:r>
        <w:t xml:space="preserve">[ภาษาท้องถิ่น]</w:t>
      </w:r>
    </w:p>
    <w:p>
      <w:pPr>
        <w:pStyle w:val="BodyText"/>
      </w:pPr>
      <w:r>
        <w:t xml:space="preserve">[เสียงปรบมือ]</w:t>
      </w:r>
    </w:p>
    <w:p>
      <w:pPr>
        <w:pStyle w:val="BodyText"/>
      </w:pPr>
      <w:r>
        <w:t xml:space="preserve">[ภาษาท้องถิ่น]</w:t>
      </w:r>
    </w:p>
    <w:p>
      <w:pPr>
        <w:pStyle w:val="BodyText"/>
      </w:pPr>
      <w:r>
        <w:t xml:space="preserve">[ภาษาท้องถิ่น]</w:t>
      </w:r>
    </w:p>
    <w:p>
      <w:pPr>
        <w:pStyle w:val="BodyText"/>
      </w:pPr>
      <w:r>
        <w:t xml:space="preserve">[เสียงดนตรี]</w:t>
      </w:r>
    </w:p>
    <w:p>
      <w:pPr>
        <w:pStyle w:val="BodyText"/>
      </w:pPr>
      <w:r>
        <w:t xml:space="preserve">[เสียงปรบมือ]</w:t>
      </w:r>
    </w:p>
    <w:p>
      <w:pPr>
        <w:pStyle w:val="BodyText"/>
      </w:pPr>
      <w:r>
        <w:t xml:space="preserve">[เสียงปรบมือ]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dd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สถาบันวิศวกรรมไฟฟ้าและวิศวกรรมอิเล็กทรอนิกส์นานาชาติมาตรฐาน IEEEมาตรฐาน IEEEมาตรฐาน IEEEมาตรฐาน IEEEInstitute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PE Script</dc:title>
  <dc:creator/>
  <cp:keywords/>
  <dcterms:created xsi:type="dcterms:W3CDTF">2022-12-02T10:03:39Z</dcterms:created>
  <dcterms:modified xsi:type="dcterms:W3CDTF">2022-12-02T10:03:39Z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11.25 น.</vt:lpwstr>
  </property>
  <property fmtid="{D5CDD505-2E9C-101B-9397-08002B2CF9AE}" pid="3" name="subtitle">
    <vt:lpwstr/>
  </property>
</Properties>
</file>