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 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กก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 ให้นักเรียนยกมือเลยค่ะ 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 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 ครูคณิตา</w:t>
      </w:r>
    </w:p>
    <w:p>
      <w:pPr>
        <w:pStyle w:val="BodyText"/>
      </w:pPr>
      <w:r>
        <w:t xml:space="preserve">(คุณครูคณิตา) ให้อ่านทำนองเสนาะเป็นทำนองเสนาะค่ะ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 www.dltv.ac.th ค่ะ 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นักเรียนคนใดมีความมั่นใจหรือมีความสามารถพิเศษใดมีความมั่นใจหรือมีความสามารถพิเศษค่ะ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 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 ครูคคณิต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 ต่างโรงเรียนนี่นักเรียนปลายทางนี่มีอะไรบ้าง คะ นักเรียนคะ ส่งกระแสจิตมาให้ครูหน่อยค่ะ เอ้ มาอีกแล้วค่ะ เจ้าเดิมเจ้าเก่านะคะ เชียงรายค่ะ เชียงใหม่ระยองค่ะ ระยองก็มาแล้วนะคะ ครูขอแค่ 3 จังหวัดก็พอนะคะ สิ่งที่ครูได้มานี่ ก็คือ 1. ค่ะ นักเรียนสามารถอ่านเว้นวรรคได้ถูกต้องค่ะ แล้วก็อ่านออกเสียงทำนองเสนาะได้ไพเราะค่ะ อีกอย่างหนึ่งก็คือ ออกเสียงได้ชัดเจนค่ะ 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 นักเรียนดีกว่านะครับ นักเรียน เราไปอ่านบทร้อยกรองนะครับ จุดประสงค์ที่จะต้องเรียนรู้ในวันนี้มีดังนี้นะครับ 1. ต้องบอกหลักการอ่านออกเสียงบทร้อยกรองได้2.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 จะต้องสามารถปฏิบัติได้ในชั่วโมงนี้ครับ 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 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 ใช้ทักษะการจับใจความนะคะ จดเฉพาะส่วนที่เป็นใจความสำคัญค่ะ ไม่ต้องจดทั้งหมดนะคะ 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 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 มีอยู่ด้วยกัน 2 แบบนะครับ ต่อไปนะครับ เรามาดูก่อนนะครับ 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 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 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 เรียกว่าบทเสภา เรื่อง ขุนช้างขุนแผน ตอนอะไรก็ว่าไปเพราะว่าขุนช้างขุนแผนแต่งเป็นกลอนอะไรครูคณคณิกา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 จะใช้วิธีการขับตอนที่ต้องการเน้นอารมณ์เป็นพิเศษนะครับ วิธีการอ่านเช่นเดียวกับกลอนสุภาพเลยนะครับ กลอนเสภานี่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 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 วันนี้นะคะ ผู้ที่ขับเสภา คือ คุณครูปรเมษฐค่ะ เอาล่ะค่ะ 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 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นักเรียนคะ วันนี้นักเรียนจะได้ฟังคุณครูปรเมษฐขับเสภานะคะ ต้องแบ่งวรรคให้นักเรียนก่อนนะครับ แล้วก็อ่านแบบธรรมดาให้นักเรียนฟังก่อนนะครับ ครูคณิตาครับ เด็ก ๆ ครับ</w:t>
      </w:r>
    </w:p>
    <w:p>
      <w:pPr>
        <w:pStyle w:val="BodyText"/>
      </w:pPr>
      <w:r>
        <w:t xml:space="preserve">(คุณครูคณิตา) เอาล่ะค่ะ เด็ก ๆ พร้อมหรือยังคะถ้าพร้อมแล้ว เดี๋ยวเรามาแบ่งจังหวะนะคะ หรือว่าแบ่งวรรคในการอ่านเสภากันเลยค่ะ แม่รักลูก ลูกก็รู้ อยู่ว่ารัก คนอื่นสักหมื่นแสนไม่แม้นเหมือน จะกินนอน วอนว่าเมตตาเตือน จะจากเรือนไปจากแมไปแต่ตัว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 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 พร้อม แม่รักลูกลูกก็รู้อยู่ว่ารัก คนอื่นสักหมื่นแสน ไม่แม้นเหมือน จะกินนอนวอนว่าเมตตาเตือน จะจากเรือนร้างแม่ไปแต่ตัว แม่วันทอง ของลูก จงกลับบ้านเขาจะพาล ว้าวุ่นแม่ทูนหัวจะก้มหน้า ลาไป มิได้กลัว 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 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 คุณครูปรเมษฐแม้ยิ้มหน้าบานเชียวนะคะ เป็อย่างไรบ้าง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 เดี๋ยวเราจะมาอ่านขุนช้างขุนแผน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 ก็ถึงตอนไหนครับ 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 บนสิ่งศักดิ์สิทธิ์ทั้งหลาย บนจะนำหัวหมู เหล้ามาถวายถ้าหาลูกพบ และนางก็ได้พบกับพลายงาม 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 นักเรียน</w:t>
      </w:r>
    </w:p>
    <w:p>
      <w:pPr>
        <w:pStyle w:val="BodyText"/>
      </w:pPr>
      <w:r>
        <w:t xml:space="preserve">(คุณครูปรเมษฐ) ถูกต้องครับ ไม่ใช่ พ่อของพลายงาม คือขุนแผน หรือ พลายแก้วนั่นเองครับ เพราะฉะนั้นไม่ใช่พ่อนี่ขุนช้างจึงคิดจะทำลายใช่ไหมครับ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 ละ กลับได้ไหมครับ เด็ก ๆ ก็โดนฆ่าสิคะ</w:t>
      </w:r>
    </w:p>
    <w:p>
      <w:pPr>
        <w:pStyle w:val="BodyText"/>
      </w:pPr>
      <w:r>
        <w:t xml:space="preserve">(คุณครูปรเมษฐ) ถูกต้องครับ เด็ก ๆ กลับไปก็โดนฆ่าก็ต้องหาวิธีการนางวันทองก็คิดเลยครับ จะให้พลายงามไปอยู่กับย่าทองประตรีอยู่ที่เมืองอะไรนะกาญจนบุรีตอบคำถามนี้ได้แน่นอน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 นักเรียนครับ แล้วเปิดหน้าที่ 56 ครับ เดี๋ยวดูไปพร้อม ๆ กับครู เปิดดูหน้า 56ไปดูย่อหน้าสุดท้ายนะครับ ตรงอ่านพร้อม ๆ กันกับครูเลยนะครับ เอาเย็บไพร่ใส่ขนมกับส้มลิ้ม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 แล้วอีกคำหนึ่ง ส้มลิ่ม ส้มลิ่มคส้มริ้มคืออะไร ครับ ครูคณิตารู้จักไหม</w:t>
      </w:r>
    </w:p>
    <w:p>
      <w:pPr>
        <w:pStyle w:val="BodyText"/>
      </w:pPr>
      <w:r>
        <w:t xml:space="preserve">(คุณครูคณิตา) เป็นี่เป็นชื่อสมัยก่อนหรือเปล่าคะ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 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ส้มลิ้มคือ…อยู่ในเดือนเมษาแล้วก็นำมาพวน มะม่วงกวน เรียกว่า</w:t>
      </w:r>
      <w:r>
        <w:t xml:space="preserve"> </w:t>
      </w:r>
      <w:r>
        <w:t xml:space="preserve">“</w:t>
      </w:r>
      <w:r>
        <w:t xml:space="preserve">ส้มริ้ม</w:t>
      </w:r>
      <w:r>
        <w:t xml:space="preserve">”</w:t>
      </w:r>
      <w:r>
        <w:t xml:space="preserve"> </w:t>
      </w:r>
      <w:r>
        <w:t xml:space="preserve">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 ถูกต้องตามครูเพราะฉะนั้น เดี๋ยววันนี้เราจะไปฝึกอ่านบทร้อยกรองกันต่อนะครับ เดี๋ยวเอาแบบนี้ครับ 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 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"คืออะไร 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 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 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 ยัง ยิง เยา ปัก กะ เป่า ยิงฉุบ 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 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 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แล้วผู้ชายก็เริ่มทีหลัง ทีหลังก่อน</w:t>
      </w:r>
    </w:p>
    <w:p>
      <w:pPr>
        <w:pStyle w:val="BodyText"/>
      </w:pPr>
      <w:r>
        <w:t xml:space="preserve">(คุณครูคณิตา)ทีหลังก่อน</w:t>
      </w:r>
    </w:p>
    <w:p>
      <w:pPr>
        <w:pStyle w:val="BodyText"/>
      </w:pPr>
      <w:r>
        <w:t xml:space="preserve">(คุณครูปรเมษฐ) พร้อม ๆ 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คูรครูปลายทางเป็นคนตัดสิน 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 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 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 นะเด็ก ๆ</w:t>
      </w:r>
    </w:p>
    <w:p>
      <w:pPr>
        <w:pStyle w:val="BodyText"/>
      </w:pPr>
      <w:r>
        <w:t xml:space="preserve">(คุณครูคณิตา) คือ พระสงฆ์ เณรทั้งพระสงฆ์ ช่วยกันฝนไพรสมุนไพรที่ใช้ในการรักษานะ ก็มาช่วยพลายงาม ช่วยฝนไพล ช่วยพลายงามนะครับ 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สะดุ้งใจไหวขับทั้งหลับตาดุเหว่าคืออะไร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 ไปดูกันต่อ นางวันทองร้องไห้เมื่อใกล้รุ่ง น้ำค้างฝ่ายนางวันทองนะครับ เขาเข้าใจเคยไปเจน โตงกระเบนมั่นเพลาะดำ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แล้วรีบร่ำเดินเข้านางวันทองเตรียมตัวที่จะเดินทางไปวันเขา ไปหาพลายงามเขาเพื่อไปหาพลายงามนั่นเองนะครับ อีกบทหนึ่งเป็นอะไรไป ถึงวัดเขา… พร้อมกับครูนะครับ 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เนื้อหาต่อไปให้นักเรียนไปศึกษานะครับ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 นักเรียนไปฝึกมานะครับ เราต้องดูเกณฑ์ก่อนก่อนที่จะไปอ่านนะครับ เกณฑ์การอ่านทำนองเสนาะนะครับ 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 เช่น การอ่านคำ การออกเสียงคำควบกล้ำค่ะ 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 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ตอนกำเนิดพลายงาม3นะครับ ตั่งแต่หน้าจากเมื่อวานนะครับ 67 - 72 นะครับ ตั้งแต่คำที่ขึ้นต้นว่าจะกล่าวถึง 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 โดยจะฝึกการอ่านพร้อมกันทั้งห้องหรือจะอ่านเป็นกลุ่ม หรือจะอ่านเป็นรายบุคคลก็สุดแท้แล้วแต่นักเรียน</w:t>
      </w:r>
    </w:p>
    <w:p>
      <w:pPr>
        <w:pStyle w:val="BodyText"/>
      </w:pPr>
      <w:r>
        <w:t xml:space="preserve">(คุณครูคณิตา) 20 นาทีค่ะ ต่อจากนี้นะคะ คุณครูคณิตา) 20 นาทีค่ะ ต่อจากนี้นะคะกิจกรรมสำหรับนักเรียนปลายทางและคุณครูปลายทางนะคะ ให้นักเรียนค่ะ แบ่งกลุ่มกลุ่มละ4 คนค่ะ หรือว่าตามอัธยาศัยนะคะ 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 เลือกบทที่ตนชอบมา 2 บทนะคะ 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 แล้วก็ร่วมเสนอแนะการอ่านของนักเรียนแต่ละกลุ่มลงมือปฏิบัติกิจกรรมได้ครับ 20 นาทีครับ</w:t>
      </w:r>
    </w:p>
    <w:p>
      <w:pPr>
        <w:pStyle w:val="BodyText"/>
      </w:pPr>
      <w:r>
        <w:t xml:space="preserve">(คุณครูคณิตา) เอาล่ะค่ะ เป็นที่เรียบร้อยแล้วนะคะ เรามาสรุปองค์ความรู้กันเลยค่ะ หลักการอ่านบทร้อยกรองนะคะ อย่างแรกเลย คือ มีศิลปะในการเอื้อนเสียงค่ะ 2. ศึกษาฉันทลักษณ์ 3. อ่านถูกต้องตามลักษณะบังคบค่ะ 4. อ่านออกเสียงให้ถูกต้องค่ะ 5. ก็คืออ่านด้วยน้ำเสียงที่ดังพอเหมาะ 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 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 ลองช่วยกันคิดสิ ว่ามันส่งผลดีอย่างไรครับ เดี๋ยวไปดูกันดีกว่านะครับ 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 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 ใช่ครับ เพราะฉะนั้นนะครับ ฝากเรื่องการอ่านบทร้อยกรองไว้ในอ้อมอกอ้อมใจของนักเรียนด้วยนะครับ การแบ่งจังหวะ การอ่านกลอนที่ถูกต้องนี่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 ว่าการอ่านทำนองเสนาะมีคุณค่าอย่างไร 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 เรื่อง ขุนช้างขุนแผน ตอน กำเนิดพลายงาม นะครับ สิ่งที่ต้องเตรียมทำอะไรบ้าง ครูคณิตาครับ</w:t>
      </w:r>
    </w:p>
    <w:p>
      <w:pPr>
        <w:pStyle w:val="BodyText"/>
      </w:pPr>
      <w:r>
        <w:t xml:space="preserve">(คุณครูคณิตา) ค่ะ 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ให้กลับไปอ่านเป็นการบ้านนะคะ ส่วนใครที่อ่านจบแล้วก็กลับไปอ่านเป็นการทบทวนะคะ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 ก็คือ 1. ใบความรู้เรื่อง การแสดงความคิดเห็นค่ะ จากวรรณคดี หรือ วรรณกรรม เรื่องพฤติกรรมของตัวละครค่ะ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(DLTV ภาษาไทย ป. 6 หน่วยที่ 2) ๔ อ่านบทร้อยกรอง (๒) ๒๔ มิ.ย. ๖๔ ฟารุต</dc:title>
  <dc:creator/>
  <cp:keywords/>
  <dcterms:created xsi:type="dcterms:W3CDTF">2022-02-11T07:52:02Z</dcterms:created>
  <dcterms:modified xsi:type="dcterms:W3CDTF">2022-02-11T07:52:02Z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กุมภาพันธ์ 2565 เวลา 13.00 น.</vt:lpwstr>
  </property>
  <property fmtid="{D5CDD505-2E9C-101B-9397-08002B2CF9AE}" pid="3" name="subtitle">
    <vt:lpwstr/>
  </property>
</Properties>
</file>