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(คุณครูปรเมษฐ)โอ้ เอ่ยสวัสดีคุณครู หนู ๆ ปลายทาง เอ่ยแล้วปลายทางจงมานั่งฟังกันไว ๆแล้วไว ๆ วันนี้เรียนรู้กับครูปอวันนี้เรียนรู้กับครูปรเมษฐมีเหตุวันนี้อธิบาย ไม่ได้มาคนเดียวแล้วเอกายังมีครูคณิตามาให้กำลังนครูให้ไปอ่านเขียนนิทานพื้นบ้านอาเซียนกันมาใช่ไหม เพราะฉะนั้นวันนี้หนู ๆ จ๋าเอยเอิ้งเเอ่ย แล้วหนู ๆ จ้าเรามาอธิบายคุณค่านิทานพื้นบ้านไว ๆแล้วไว ๆ คุณครูคณิตาครับ จากเพลงที่คุณครูได้ร้องให้หนู ๆ ฟังนะครับเพลงพื้นบ้านนะครับ ก็สอดคล้องกับเรื่องที่เราจะสอนในวันนี้ เป็นเรื่องนิทานพื้นบ้านนะครับเราจะมาอธิบายคุณค่าเกี่ยวกับนิทานพื้นบ้านกัน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เราจะอธิบายคุณค่ากันนะครับ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(คุณครูปรเมษฐ)ปฏิบัติตามจุดประสงค์ดังกล่าวนะครับเรามีคำถามมากระตุ้นความคิดหนู ๆ อีกแล้วนะครับกระตุ้นความคิดอีกแล้วนะครับทั่วประเทศเลยที่เป็นลูกศิษย์ครูที่ได้รับชมลุ้นนะ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Activeที่มีเลขที่ต่อไปนี้ เลขที่สุดท้ายลุกขึ้นยืนครับ ยืนขึ้น ๆตอบคำถามข้อนี้ครับ คุณครูคณิตาถามคำถามครับนักเรียนคะ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เลขที่สุดท้ายครับตอบคำถามเลย หลายชื่อหลายประเทศด้วยกัน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(คุณครูปรเมษฐ) 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ฟังอีกครั้งนะครับนิทานของแต่ละประเทศ หนู ๆ ครับ มีความสำคัญกับประเทศนั้นอย่างไร ลองตอบคำถามสิจากการที่เราได้ไปอ่านมา ไปศึกษามาเมื่อวานครับย้อนถามคุณครูคณิตาครับเดี๋ยวคุณครูคณิตาแสดงความคิดเห็นหน่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รวมถึงความเชื่อที่ยึดเหนี่ยวจิตใจของชุมชนที่มันได้เกิดขึ้นมานั่นเองนะครับใช้ เอ๊บ้างนะ ผมของยืมเอ๊ของคุณครูคณฺต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การหาคุณค่าจากนิทานพื้นบ้านอาเซียนนั้นต้องทำอย่างไรดีครับเด็ก ๆไหนลองตอบครูสิ จะทำอย่างไรครับครูคณิตา</w:t>
      </w:r>
    </w:p>
    <w:p>
      <w:pPr>
        <w:pStyle w:val="BodyText"/>
      </w:pPr>
      <w:r>
        <w:t xml:space="preserve">(คุณครูคณิตา)การหาคุณค่าของนิทานพื้นบ้านอาเซียนนะคะ นักเรียนหลายคนคงรอคำตอบจากคุณครูใช่ไหมคะ แต่คุณครูค่ะจะไม่บอกนักเรียนก่อนนะคะ จะให้นักเรียนไปศใบความรู้ก่อนค่ะ โดยใบความรู้ค่ะก่อนที่เราจะศึกษาใบความรู้ นักเรียนจะต้องรู้ก่อนนะคะว่าในการศึกษาใบความรู้แต่ละครั้งนี่จุดประสงค์ของการศึกษาค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มีอยุ่ 4 ข้อนะนักเรียนจะต้องบอกได้ว่าหลักการอธิบายคุณค่ามีอะไรบ้างให้ทำลงในสมุดใช่ไหมครับ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(คุณครูคณิตา)สิ่งที่สำคัญนะคะ นักเรียนคะ เมื่อนักเรียนรู้หลักแล้วนะคะ นักเรียนสามารถที่จะวิเคราะห์ได้ด้ได้ด้วยนะคะ ว่าหลังจากที่อ่านแล้วเราจะได้คุณค่าอะไรจากวรรณคดีหรือวรรณกรรม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(คุณครูปรเมษฐ)เพราะฉะนั้นให้เข้ากลุ่มตามกลุ่มแล้วก็ศึกษาใบความรู้ได้เลยครับ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ก่อนที่คุณครูปรเมษฐนะคะเปิดสไลด์ถัดไป เมื่อกี้คุณครูฝากคำถามอะไรไว้ให้กับนักเรียนคะ ตอบได้หรือเปล่า จำได้ไหมคะนักเรียนเมื่อกี้คุณครูฝากคำถามไว้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ไปดูหลักการกันเลยดีกว่านะครับการวิเคราะห์คุณค่า หรือการอธิข้อที่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(คุณครูปรเมษฐ)1, 2, 3 เฉลยครับ การวิเคราะห์คุณค่าหรือการอธิบายคุณค่าทางด้านเนื้อหา เอ๊ะเป็นอย่างไรนะครับ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ตอบได้ไหมเอ่ยด้านการวิเคราะห์คุณค่าทางด้านเนื้อหานะคะจะเป็นการอ่านเพื่อจับใจความ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ข้อต่อไปนะครับตอบคำถาม 1 2 3 ตอบครับการวิเคราะห์คุณค่าทางด้านวรรณศิลป์มันเป็นอย่างไร เดี๋ยวคุณครูจะอธิบายให้ฟังนะครับการใช้ภาษาในการเขียนเรื่องราวต่าง ๆอย่างเช่น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ตอบคำถามครับ1, 2, 3 ครูฌแลยดีกว่านะครับ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ปรบมือให้ครูด้วยครับเดี๋ยวครูจะเล่าให้ฟังครับ เด็ก ๆ ครับตามที่ครูบอกว่า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อาเซียนนะครับ อ่านจากหน้าปกนักเรียนเห็นอะไรครับไหนลองมองสิ นี่ถ้าเกิดครูถามเป็นเชาปัญญา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ถูกต้องครับกุมภา ชื่อ ชาละวันเป็นจระเข้สำคัญยิ่งกว่าใครที่ครูร้องเพลงไปเมื่อสักครู่นะครับ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อ่านเรื่องอะไรดีเดี๋ยวขอดูก่อนนะครับเปิดมาเจอเรื่องนี้นะครับ เรือวิเศษเป็นนิทานพื้นบ้านของมาเลเซียนะครับฟังกันเลยนะครับเด็ก ๆ โรมาลิงนะครับ เป็นช่างไม้นะครับเป็นช่างไม้ที่รูปงาม วันหนึ่งเขาได้ขุดเรือลำหนึ่ง และสั่งให้เรือแล่นออกไปเรือลำนั้นไปหยุดที่บ้านหลังหนึ่ง ที่มีลูกสาวแสนสวยขณะนั้นหญิงสาวลงอาบน้ำพอดี นางชอบใจ จึงนึกออกไปลงนั่งเรือลำนั้นเรือก็แล่นกับไปหาโลมาลิงเมื่อเขาเห็นหญิงสาวก็เกิดหลงรัก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นักเรียนสังเกตจากรูปนะครับเมื่อรู้ข่าว เรือวิเศษของโรมาลที่พาสาวงามมาหาโลมาลิง เขาจึงลงมือขุดเรือบ้างนะครับแล้วสั่งให้มันแล่นออกไปเพื่อหาสาวงามกลับมาให้แต่ออกคำสั่งอยู่นาน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ให้นักเรียนไปค้นคว้าเพิ่มเติมนะครับ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เรือลำนั้นนี่มีศพของหญิงสาวอยูสคนบนเรือเห็นเรือลำนั้นก็ดีใจเรือของตัมบูรันนี่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ใช่ครับเขาก็นำศพของหญิงสาวที่อยู่บนเรือลำนัใส่ลงไปในเรือลำนั้นเลย แล้วแล้วก็เรือก็แล่นกลับมาหาตัมบูรันทันทีตะบุลันเห็นหรือกลับมาก็ดีใจ รีบเข้าไปพยุงร่างนั่นขึ้นแต่ร่างนั้นมันไม่เคลื่อนไหวอะไรเลยเพราะว่ามันใช่คนไหม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นางคงเพลียกับการเดินทางนึกในใจจึงให้นางนอนในเรือยันเช้ารุ่งขึ้น เมื่อเข้าไปหานางนางเป็นศพไปเสียแล้ว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ต่อมาโลมาลิงได้สานตะกร้าใบหนึ่ง เมื่อสานเสร็จ มันสามารถเคลื่อนที่ไเอง ไปยังอีกหมู่บ้านหนึ่งซึ่งชาวบ้านกำลังทำขนมเลี้ยงหญิงสาวคนนั้นเห็นตระกร้าที่ตนทำใส่ลงไป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พลันตะกร้าก็เคลื่อนกลับมาให้โรมาลิงกับภรรยาอย่างรวดเร็วโรมาลิงนี่มีคาทาวิเศษแน่ ๆเขาแปลงใจมากที่ตะกร้าเคลื่อนที่เองได้เมื่อตัมบูรันได้ยินข้าว นักเรียนคิดว่าตะบุลันจะทำอย่างไร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บังเอิญ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เมื่อลอบมาถึงตัมบูรันเขารีบใช้มือล้วงลงไปในตะกร้าในนั้นมีแต่ขี้วัวเต็มไปหมด ตาบูลัโมโหมากจึงทำลายตะกร้าใบนั้นเสียตั้งแต่นั้นมา เขาก็ไม่คิดอยากจะทำสิ่งใด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กันเลยค่ะเริ่มแรกนะคะ คือ คุณค่าทางด้านเนื้อหาค่ะจะเป็นการกล่าวถึงช่างไม้ 2 คนนะคะนิสัยที่แตกต่างกัน รวมทั้งรูปร่างด้วยค่ะโดยผู้แต่งนี่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นิสัยเขาก็อัปลก็คือมีความคิดที่อยากได้อยากมีเหมือนคนอื่นนั่นเอง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มีการใช้คำที่ง่ายสอดอแทรกเกี่ยวกับลักษณะภาษาค่ะการตั้งชื่อ ตั้งชื่อในที่นี้นี่เขาไม่ได้ตั้งชื่อเป็นคนไทย แต่เป็นนิทานพื้นบ้านใช่ไหมคะเกี่ยวกับประเทศมาเลเซีย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นี่ก็ได้เห็นถึงว่าคนทำให้เห็นถึงว่าลักษณะของคนสมัยก่อนก็คือได้มีการทำไมเอ่ย หากมีคนเสียชีวิตหรือคนที่ตายนี่ในท้องทะเลเขาจะทำอย่างไร เผาหรือเปล่าคะถ้าเผานี่เรือคงไหม้แย่เลยนะคะเขาก็จะทำการลอยไปในทะเลค่ะ นี่ก็คือเป็นวิถีชีวิตหรือเป็นการจัดการศพอย่างหนึ่งนั่นเองค่ะสิ่งต่าง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เพราะอะไรเพราะว่าชายอัปลักษณ์นี่เขาได้สร้างหรือเขามีจิตที่คิดละโมภเหมือนช่างไม้รูปงาม ฉะนั้นเมื่อจิตใจเราไม่ดี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เรื่องจากนั้นให้ทำอะไรครับครูคณิตา</w:t>
      </w:r>
    </w:p>
    <w:p>
      <w:pPr>
        <w:pStyle w:val="BodyText"/>
      </w:pPr>
      <w:r>
        <w:t xml:space="preserve">(คุณครูคณิตา) ค่ะอภิปรายค่ะ หาแนวคิดจากเรื่องแล้วแสดงบทบาทสมมติจากนิทานพื้นบ้านเรื่องนั้นค่ะให้วางแผนเฉย ๆ นะคะ ยังไม่ได้ให้แสดงค่ะนักเรียนต่อมาค่ะ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เรื่องค่ะแล้วร่วมกันอภิปรายจากเรื่อง และวางแผนแสดงบทบาทสมมติจากเรื่องที่นักเรียนอภิปรายค่ะะ โดยเวลาที่กำหนดให้มีเวลา10 นาทีค่ะ ต่อมาค่ะ เป็นบทบาทครูปลายทางค่ะครูปรเมษฐ</w:t>
      </w:r>
    </w:p>
    <w:p>
      <w:pPr>
        <w:pStyle w:val="BodyText"/>
      </w:pPr>
      <w:r>
        <w:t xml:space="preserve">(คุณครูปรเมษฐ) สำหรับครูนะครับทำกิจกรรมอย่างมีความสุขนะครับ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เดี๋ยวเรามาดูเรื่องแรกกันเลยดีกว่าค่ะนิทานอาเซียนประเทศมาเลเซีย เรื่องแรกนะคะคือ 1. ลูกกระจงน้อยกับจระเข้ต่อมาเรามาดูนิทานอาเซียนของประเทศอื่นบ้างค่ะนิทานอาเซียนของประเทศไทยค่ะ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เรามาดูนิทานอาเซียนประเทศกัมพูชาค่ะเรื่องอะไรคะนักเรียนนักเรียนคงหิวน่าดูนะคะ เป็นเรื่องเกี่ยวกับอาหารค่ะต่อมา เรื่องสุดท้ScrollLockPaus้ายค่ะจะเป็นเรื่องของประเทศอินโดนีเซียค่ะเรื่อง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ครูมีคำถามมานะครับการอ่านนิทานพื้นบ้านมีคุณค่าอย่างไรนะครับตอบคำถามได้เลยนะครับ เดี๋ยวคุณครูเตรียมคำตอบให้ชัดเจนประจำวิชาก่อนนะครับ ลองตอบดูนะครับเป็นการแสดงความคิดเห็นนะครับ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และนี่ก็คือจุดประสงค์ที่เราจะต้องศึกาานิทานพื้นบ้านนะครับ บทเรียนต่อไปครับเด็ก ๆ เราจะเรียนนิทานพื้นบ้านเหมือนเดิม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แผนภาพโครงเรื่จากนิทานพื้นบ้าน ซึ่งนักเรียนสามารถดาวน์โหลดข้อมูลได้ที่www.dltv.ac.thปีที่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๙ นิทานพื้นบ้าน (การอธิบายคุณค่า) ๑๖ มิ.ย. ๖๔ มาริก</dc:title>
  <dc:creator/>
  <cp:keywords/>
  <dcterms:created xsi:type="dcterms:W3CDTF">2022-02-04T03:33:35Z</dcterms:created>
  <dcterms:modified xsi:type="dcterms:W3CDTF">2022-02-04T03:33:35Z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09.00 น.</vt:lpwstr>
  </property>
  <property fmtid="{D5CDD505-2E9C-101B-9397-08002B2CF9AE}" pid="3" name="subtitle">
    <vt:lpwstr/>
  </property>
</Properties>
</file>