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พบกับครูปรเมษฐและครูคณิตา หนุนอนันต์ นะครับ ในรายวิชาภาษาไทย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 การแยกของเท็จจริงและข้อคิดเห็นนะครับ 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 ๆ เลยทุกเรื่องหรือไม่ เพราะเหตุใด เวลานักเรียนอ่านอะไรก็ตามนี่นักเรียนเชื่อเลยหรือไม่นะครับ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 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 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 ที่เวลาอ่านอะไร ตอนเด็ก ๆ ก็เชื่อเช่นกันตอนเด็ก ๆ นี่ ผิวครูนี่คล้ำมากเลยนะครับ มีโฆษณาอยู่โฆษณาหนึ่ง กินยาตัวนี้แล้วจะขาวมีออร่าเปล่งปลั่งดั่งทองมาฉาบตัวไว้เลย พออ่านข้อความในโฆษณาปุ๊บนี่คุณครูคณิตาคิดว่าผมเชื่อไหม</w:t>
      </w:r>
    </w:p>
    <w:p>
      <w:pPr>
        <w:pStyle w:val="BodyText"/>
      </w:pPr>
      <w:r>
        <w:t xml:space="preserve">(คุณครูคณิตา) 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 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 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 สินค้าที่ไม่มี อย. หรือฉลาก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 เด็ก ๆ จำคุณครูคณิตาไว้นะครับ มีบทกลอนอยู่บนหนึ่งนะครับ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บทกลอนนี้มีชื่อว่า…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 อ่านแบบทำนองธรรมดากับทำนองเสนาะ 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อ่านแบบไหนคะนักเรียนพอจะยกตัวอย่างได้ไหมคะ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 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 1 2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คำเขาบอกเรื่องเขาเล่าฟังเข้าที แต่ความจริงอาจไม่ดีดั่งวาจา ได้ยลยินสิ่งใดอย่าใจร้อนค่อยผันผ่อนพินิจคิดขึ้นหาฟังแล้วตรองมองด้วยจิตพิจารณา เห็นคุณค่าจึงค่อยดำเนินการ เขาว่าดีดีอย่างไรให้รู้แน่ใช่ดีแค่ปลายลิ้นยินคำหวานแม้นหลงเชื่อพลาดไปใจร้าวราย จงคิดอ่านใจร้าวราน จงคิดอ่านอันนี้ก็เป็นคำอ่านแบบทำนองธรรมดาอ่านออกเสียงแบบบทร้อยแก้วกันบ้างนะครับ กลอนบทนี้นะครับ เดี๋ยวเราจะอ่านกันเป็นกันเป็นทำนองเสนาะ เด็ก ๆ ชอบอ่านนะครับ ประมาณ 2 บทนะครับ ไปพร้อม ๆ กับครูเลยนะครับ 1 2 3 คำเขายอรอไว้หนาอย่าเพิ่งเชื่อ อย่ายอมเชื่อเพื่อให้หลงเพริดเตลิดให้เตลิดใหญ่ ยอเพื่อผลเพื่อประโยชน์ใช่จริงใจหากรู้ทัน ยากอายไม่หลงทางโอม พินิจพิจารณานำมาคิด น้อมนำจิตไม่กังวลหม่นหมองหมาง สติมาสติมาปัญญามีเดินสายกลาง สงบสว่างมั่นดำรงสู่ธงชัย นักเรียนปรบมือให้ตนเองครับ ที่ร้องออกมาได้ไพเราะมากนะครับ นักเรียนปลายทางทุกคน บทอ่านกลอนจะเชื่อสิ่งใดให้ยั่งคิดนี่ เป็นบทที่นำมาจากหนังสือเรียนภาษาไทย ภาษาพาทีนะครับ ชั้นประถมศึกษาปีที่ 4 หนู ๆ เคยผ่านมาแล้วได้อ่านเป็นที่เรียบร้อยแล้ว คราวนี้เรามาคุยกันหน่อยครับเด็ก ๆ 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เราเกิดข้อคิดอะไรบ้างที่ได้จากบทกลอนนี้ครับตอบคำถามกับคุณครูนะครับ เป็นการแสดงความคิดไม่มีผิด ไม่มีถูกนะครับ ให้เวลา 1 2 3 4 5 หมดเวลา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 รู้จักที่จะไตร่ตรองนะคะ ไม่หลงกับคำเยินยอต่าง ๆ ดังนั้น 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ใช่ไหมเด็ก ๆ ครับ เราจะต้องปฏิบัติต้องมีสติทุกครั้งก่อนที่จะตัดสินใจเชื่ออะไรนะครับ ไปต่อกันเลยดีกว่านะครับ จึงเป็นที่มาของการที่เราจะต้องเรียนเรื่อง การแยกข้อเท็จจริง ข้อคิดเห็นมาดูจุดประสงค์กันก่อนเลยนะครับ หนู ๆ 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 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นักเรียนจะต้องมีมารยาทค่ะในด้านอะไรคะนักเรียน ในด้านการฟังและการดูค่ะ และข้อสุดท้ายนะคะ 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อันนี้คือสิ่งที่นักเรียนจะต้องได้เมื่อเรียนคาบนี้จบแล้วนะคะ</w:t>
      </w:r>
    </w:p>
    <w:p>
      <w:pPr>
        <w:pStyle w:val="BodyText"/>
      </w:pPr>
      <w:r>
        <w:t xml:space="preserve">(คุณครูปรเมษฐ) 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 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ข้อเท็จจริง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 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ข้อเท็จจริงนี่เราจะต้องสมเหตุสมผลอยู่ตลอดเวลา 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 เป็นจริงตามธรรมชาติค่ะ คุณครูขอยกตัวอย่างหน่อยนะคะมีความเป็นไปได้ อย่างเช่น นักเรียนเคยไหมคะ แบบซูเปอร์แมนแบบเหาะได้ นักเรียนเคยเห็นไหมคะ</w:t>
      </w:r>
    </w:p>
    <w:p>
      <w:pPr>
        <w:pStyle w:val="BodyText"/>
      </w:pPr>
      <w:r>
        <w:t xml:space="preserve">(คุณครูปรเมษฐ) เคยพบเจอซูเปอร์แมนหรือยังถ้ายังไม่เคยพบเจอนี่แสดงว่า…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</w:t>
      </w:r>
    </w:p>
    <w:p>
      <w:pPr>
        <w:pStyle w:val="BodyText"/>
      </w:pPr>
      <w:r>
        <w:t xml:space="preserve">(คุณครูปรเมษฐ) 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 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</w:t>
      </w:r>
    </w:p>
    <w:p>
      <w:pPr>
        <w:pStyle w:val="BodyText"/>
      </w:pPr>
      <w:r>
        <w:t xml:space="preserve">(คุณครูปรเมษฐ) ใช่ไหมครับ ครูคณิตา</w:t>
      </w:r>
    </w:p>
    <w:p>
      <w:pPr>
        <w:pStyle w:val="BodyText"/>
      </w:pPr>
      <w:r>
        <w:t xml:space="preserve">(คุณครูคณิตา) ก็ถือว่าเป็นข้อเท็จจริง 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 คุณครูคณิตาครับ อ่านพร้อม ๆ กับนักเรียนเลยนะคะ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ชนิดมีปีก ไก่มีปีกไหมคะ เห็นไหมคะกะต๊าก ๆ ๆ เคยเห็นไหมคะ 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 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 อาจเป็นพยาธิได้ นักเรียนเคยได้ยินข่าวไหมคะ จะมีหลายข่าวเลยนะคะที่นักเรียนนี่เคยได้ศึกษาหรืออาจจะเห็นผ่านตามาแล้ว 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 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 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 ต่อไปอีกหนึ่งข้อ อันนี้เกี่ยวข้องกับวรรณคดีนะครับ สุนทรภู่เป็นผู้แต่งวรรณคดีเรื่อง พระอภัยมณี สุนทรภู่แต่งจริงคุณครูคณิตา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 พระอภัยมณี จริงไหมคะนักเรียน บอกครูหน่อยสิ จริงไหมเอ่ย</w:t>
      </w:r>
    </w:p>
    <w:p>
      <w:pPr>
        <w:pStyle w:val="BodyText"/>
      </w:pPr>
      <w:r>
        <w:t xml:space="preserve">(คุณครูปรเมษฐ) 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 ข้อเท็จจริงก็จะคู่กับข้อคิดเห็นคืออะไรครับ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 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เป็นการยกของ 2 สิ่งมาเปรียบเทียบกัน 2. ข้อคาดคะเน คาดคะเนว่าวันนี้จะเป็นอย่างไร อันนี้เป็นข้อคิดเห็นนะครับ เป็นข้อความแสดงความเห็นก็คือการแสดงความคิดเห็นนั่นเอง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เราชอบอย่างนั้นนะ เราชอบกินข้าวนะ ฉันชอบกินก๋วยเตี๋ยวนะ 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 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(คุณครูคณิตา) 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 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ช่วงสงกรานต์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อันนี้ก็เป็น…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 ครูคณิตานี่แทบจะไปขนมาสวมใส่ตัวคุณครูให้อุ่นขึ้นมาเลยค่ะ 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เราไม่สามารถที่จะตัดสินข้อคิดเห็นของคนอื่น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 ต่อไป ฉันคิดว่าคุณไตรภพเป็นพิธีกรที่ใช้ภาษาดีมาก 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ฉันคิดว่า</w:t>
      </w:r>
      <w:r>
        <w:t xml:space="preserve">”</w:t>
      </w:r>
      <w:r>
        <w:t xml:space="preserve"> </w:t>
      </w:r>
      <w:r>
        <w:t xml:space="preserve">ค่ะ 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 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คุณครูคณิตาฟังคำถามอีกครั้งนะครับ น้ำตาลโตนดจังหวัดเพชรบุรีเป็นน้ำตาลที่หวานที่สุดในประเทศไทย 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 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 คุณครูคณิตาตอบบ้าง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 ต่อไปอันนี้เดี๋ยวให้ตอบคำถามกันบ้างวิเคราะห์ข้อเท็จจริงและข้อคิดเห็นนะครับ อ่านพร้อม ๆ กัน 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พระอาทิตย์ขึ้นทางทิศตะวันตกเป็นข้อเท็จจริงหรือข้อคิดเห็น</w:t>
      </w:r>
    </w:p>
    <w:p>
      <w:pPr>
        <w:pStyle w:val="BodyText"/>
      </w:pPr>
      <w:r>
        <w:t xml:space="preserve">(คุณครูปรเมษฐ) 1 2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อำเภอหัวหิน… 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 2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</w:t>
      </w:r>
      <w:r>
        <w:t xml:space="preserve">”</w:t>
      </w:r>
      <w:r>
        <w:t xml:space="preserve"> </w:t>
      </w:r>
      <w:r>
        <w:t xml:space="preserve">นะครับ เป็นการแสดงความรู้สึกหรือ… 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 3 ตอบครับ เป็นข้อคิดเห็นนะครับ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 </w:t>
      </w:r>
      <w:r>
        <w:t xml:space="preserve">เป็นการคาดคะเนนะคะ ต่อไปลุ้นระทึกนะครับ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 2 3 เฉลยครับ เป็นข้อเท็จจริง เพราะเมืองไทยเราทำการเกษตรมาอย่างยาวนานแล้วนะครับ ข้อต่อไป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 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เป็นข้อคิดเห็นนั่นเองนะครับ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ไม่… นักเรียนตอบครูได้หรือไม่คะว่าข้อนี้เป็นข้อคิดเห็นอย่างไรคะ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 เราไม่สามารถจะวัดได้ว่าอะไรเหมาะสมที่สุด หรืออะไรไม่เหมาะสม ฉะนั้น 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 ครูก็มีกิจกรรมมาให้เด็ก ๆ ร่วมสนุก สังเกตจากที่มือครูนะครับ ครูได้ทำบัตรคำตอบมานะครับ เป็นข้อเท็จจริงและข้อคิดเห็นให้นักเรียนทำบัตรคำนะครับ จะใช้ในการยกตอบคำตอบกับครูนะครับ 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 คุณครูปลายทางช่วยแนะนำนักเรียนด้วยนะครับ 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เพื่อใช้ในการตอบคำตอบจากการที่อ่านบัตรคำข้อเท็จจริงและครูมีมาประมาณ…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 เพราะฉะนั้น ก็เป็นคะแนนเก็บในคาบนี้นะครับ คุณครูปลายทางสามารถเก็บคะแนนได้ โดยดูจากการตอบคำตอบที่ถูกต้องนะครับ อันนี้เดี๋ยวครูจะใช้เป็นเฉลยนะครับ ครูไม่ได้นำมายกแบบนักเรียนนะครับ แต่ใช้ในการยกแล้วก็นับเป็นคะแนนนะครับ ที่คุณครูคณิตาเป็นบัตรคำพร้อมแล้วเราไปเริ่มกิจกรรม ไม่ต้องมีการซักซ้อม มาเริ่มกันเลยครับ ข้าวเป็นอาหารหลักของคนไทย ให้เวลาคิดก่อนจะยกบัตรคำนะครับ 1 2 ยกครับเฉลย เป็นข้ออะไรครับเด็ก ๆ เป็นข้อเท็จจริงนะครับ เพราะว่าข้าวถือว่าเป็นอาหารหลักของเรานะครับข้อต่อไป เตรียมพร้อมนะครับเชียงใหม่น่าท่องเที่ยวที่สุด ให้เวลาหนู ๆ คิด1 2 ยกครับ เฉลยเป็นข้อ… เป็นข้ออะไร ข้อคิดเห็น เพราะเป็นการแสดงความคิดเห็น แล้วก็แสดงความรู้สึกนะครับ ได้กี่คะแนนแล้ว ผ่านไป 2 ข้อนะครับ คุณครูนับคะแนนได้เลยนะครับ กุหลาบเป็นดอกไม้ที่สวยที่สุด ให้เวลาคิด 1 2 ยก เฉลยครับ เป็นข้อคิดเห็นนะครับ เพราะเป็นการแสดงความรู้สึกเช่นเดียวกัน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เหลืออีก2 ข้อค่ะ</w:t>
      </w:r>
    </w:p>
    <w:p>
      <w:pPr>
        <w:pStyle w:val="BodyText"/>
      </w:pPr>
      <w:r>
        <w:t xml:space="preserve">(คุณครูปรเมษฐ) ได้กี่คะแนนกันแล้วหนู ๆ ต่อไปครับ หนุมานเป็นลูกของพระพาย อันนี้ถ้าใครอ่านรามเกียรติ์จะตอบได้ทันที ให้เวลาคิด 1 2 ยก คุณครูครับ ดูเลยครับ เฉลยว่าเป็นข้อเท็จจริง เพราะมีหลักฐานพิสูจน์ได้ตามตำราในวรรณคดีนะครับ ข้อสุดท้ายแล้ว พร้อมแล้วไปเลยครับ ความสามัคคีคือพลัง ให้เวลาคิด 1 2 ยกครับ เฉลยเป็นข้อเท็จจริงนะครับ ความสามัคคีคือพลัง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 การนั่งเรียนนี่ เป็นการนั่งเรียนแบบ Gang of Four นั่นเองในการนั่งเรียน เพราะฉะนั้น ถ้าหนูสมัครสามัคคีกันในกลุ่มอย่างแน่นอน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ให้นักเรียนได้ศึกษาใบความรู้ 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จากทีเราได้ศึกษาใบความรู้ที่หนู ๆ มีนั้นนะครับ ก็ครบเวลา 5 นาทีสรุปความหมาย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 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 โดยบทบาทนักเรียนและครูปลายทางมีอะไรบ้างคะ</w:t>
      </w:r>
    </w:p>
    <w:p>
      <w:pPr>
        <w:pStyle w:val="BodyText"/>
      </w:pPr>
      <w:r>
        <w:t xml:space="preserve">(คุณครูปรเมษฐ) นักเรียนจะต้องทำใบงานเรื่อง 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หลังจากนั้นนะคะ คอยให้คำแนะเพิ่มเติมค่ะ หากนักเรียนเกิดข้อสงสัยนี่ก็ให้คุณครูปลายปลายทางนี่ชี้แนะเพิ่มเติมได้ค่ะ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หลักจากที่เวลานะคะ ได้ครบตามกำหนดแล้วใช่ไหมคะ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 ปากกาสีแดง เป็นสีแดงนะคะ 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การดำรงรักษาและสืบสานวัฒนธรรมไทยนะคะ เป็นสิ่งที่ทุกคนต้องสำนึกว่าเป็นเรื่อง… เรื่องอะไรคะ เรื่องสำคัญและจำเป็นอย่างยิ่งที่ต้องร่วมใจกันทำ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คุณครูก็จะไปข้อคิดเห็นอย่างเดียวเลย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 เจอหรือยัง อยู่ในบรรทัดที่ 2 ค่ะ ต่อกันเลย นะ ข้อคิดเห็นนะคะ ก็คือคืออะไรคะ ใช้สีเขียวค่ะ</w:t>
      </w:r>
    </w:p>
    <w:p>
      <w:pPr>
        <w:pStyle w:val="BodyText"/>
      </w:pPr>
      <w:r>
        <w:t xml:space="preserve">(คุณครูปรเมษฐ) 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 ในส่วนนี้เป็นข้อคิดเห็นค่ะ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อันนี้เฉลยให้นักเรียนส่วนหนึ่งเท่านั้นเองนะครับ 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 มีคำถามมาให้นักเรียนอีกแล้วนะครับ ประโยคที่เป็นที่เป็นขอเท็จจริงแล้วก็ข้อคิดเห็นมีลักษณะเฉพาะเป็นอย่างไร ตอบคำถามกับคุณครูปลายทางนะครับ เป็นการแสดงความคิดเห็นของนักเรียนจากที่เราได้ศึกษามาทั้งชั่วโมง 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 ข้อเท็จจริงค่ะ เป็นข้อความที่ได้รับการแสดงอารมณ์ความรู้สึกนึกคิดค่ะ 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 วันนี้ได้ความรู้มากมายเลย ได้ใบงานได้ศึกษาใบความรู้ และได้ทำกิจกรรมร่วมกัน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 ให้ตอบคำถามกับคุณครูปลายทางได้เลยนะครับ เป็นการแสดงความคิดของเรานะครับ คุณครูคณิตาครับคุณครูคณิตาได้ประโยชน์จากการพิจรณาข้อเท็จจริงจากเรื่องที่อ่านคืออะไรครับ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ค่ะในเรื่องนี้นะคะ คุณครูได้ประโยชน์และในปัจจุบันคุณครูก็ได้นำสิ่งเหล่านี้มาใช้ในชีวิตประจำวันค่ะ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 ที่ดีต่อสุขภาพ อะไรที่ไม่มี อย. นะคะ ไม่หลงเชื่อโดยง่าย สิ่งสำคัญที่สุด คือ นักเรียนจะต้องมีสติค่ะ ในการจะตัดสินใจเชื่ออะไรก็ตามแต่ จะต้องมีสติอยู่ตลอดเวลานะครับ 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เราก็เรื่องข้อเท็จจริงและข้อคิดเห็นนี่เราได้สรุปกันเป็นที่เรียบร้อยแล้วนะครับ 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 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มาริก</dc:title>
  <dc:creator/>
  <cp:keywords/>
  <dcterms:created xsi:type="dcterms:W3CDTF">2022-02-01T03:31:50Z</dcterms:created>
  <dcterms:modified xsi:type="dcterms:W3CDTF">2022-02-01T03:31:50Z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09.00 น.</vt:lpwstr>
  </property>
  <property fmtid="{D5CDD505-2E9C-101B-9397-08002B2CF9AE}" pid="3" name="subtitle">
    <vt:lpwstr/>
  </property>
</Properties>
</file>