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วันนี้พบกับครูปรเมษฐ และครภาษาไทยในระดับชั้นประถมศึกษาปีที่ 6 ครับ คุณครูคณิตาครับ วันนี้เราจะมาศึกษากันในเรื่องของอะไรคะนักเรียน นักเรียนอ่านตามหน้าจอเลยค่ะ วันนี้เราจะเรียนเกี่ยวกับเรื่องการแยกข้อเท็จจริงและข้อคิดเห็นค่ะ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เราไปศึกษากันเลยนะครับ การแยกข้อเท็จจริงและข้อคำถามครูมีคำถามมานะครับ ก่อนจะเริ่มเรียน ทุกครั้งนี่คุณครูจะตั้งคำถามเพื่อจุดประกายความคิดของตัวเองนะครับ เวลานักเรียนฟังหรืออ่านเรื่องอะไร นักเรียนเชื่อในสิ่งนั้นเลยทุกเรื่องหรือไม่ เวลานักเรียนอ่านอะไรก็ตามนี่ พออ่านเสร็จแล้วนี่นักเรียนเชื่อเลยหรือไม่นะครับ ถ้าเชื่อเพราะเหตุใดนะ ให้นักเรียนตอบคำถามกับคุณครู เป็นการแสดงความคิดเห็นนี่จะไม่มีคำว่า</w:t>
      </w:r>
      <w:r>
        <w:t xml:space="preserve"> </w:t>
      </w:r>
      <w:r>
        <w:t xml:space="preserve">“</w:t>
      </w:r>
      <w:r>
        <w:t xml:space="preserve">ผิด</w:t>
      </w:r>
      <w:r>
        <w:t xml:space="preserve">”</w:t>
      </w:r>
      <w:r>
        <w:t xml:space="preserve"> </w:t>
      </w:r>
      <w:r>
        <w:t xml:space="preserve">เพราะถือว่าเป็นการแสดงความคิดเห็นของหนู ๆ เองนะครับ คุณครูคณิตาครับ แล้วคุณครูคณิตานี่เวลาอ่านอะไรก็ตามแต่ คุณครูเชื่ออะไรเลยหรือในสมัยเด็ก ๆ นะคะ คุณครูคณิตาก็เชื่อ เนื่องจากประสบการณ์นี่มีน้อยนะคะ แต่พอเราโตขึ้นนี่ เราก็มีการเรียนรู้ ประสบการณ์เราก็เยอะขึ้น สิ่งต่าง ๆ ที่เราได้รับสารเข้ามานี่ มีการไตร่ตรองนะคะ หากได้รับข่าวสารช่วยตรวจสอบด้วยนะคะ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ย้อนมาที่ตัวครูครับที่เวลาอ่านอะไร ตอนเด็ก ๆ นี่ผิวครูนี่คล้ำมากเลยนะครับ ครูไปเจอโฆษณาอยู่โฆษณาหนึ่ง กินยาตัวนี้แล้วจะขาวมีออร่าเปล่งปลังทองมาฉาบเลยนะครับ 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๖ พูดแสดงความรู้ความเข้าใจจากเรื่องที่ฟังและดู ๑๐ มิ.ย. ๖๔</dc:title>
  <dc:creator/>
  <cp:keywords/>
  <dcterms:created xsi:type="dcterms:W3CDTF">2022-01-24T03:45:08Z</dcterms:created>
  <dcterms:modified xsi:type="dcterms:W3CDTF">2022-01-24T03:45:08Z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10.00 น.</vt:lpwstr>
  </property>
  <property fmtid="{D5CDD505-2E9C-101B-9397-08002B2CF9AE}" pid="3" name="subtitle">
    <vt:lpwstr/>
  </property>
</Properties>
</file>