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สวัสดีครัยชมรไมามฟฟาฟหานหว</w:t>
      </w:r>
    </w:p>
    <w:p>
      <w:pPr>
        <w:pStyle w:val="BodyText"/>
      </w:pPr>
      <w:r>
        <w:t xml:space="preserve">[เสียงปรบมือ]asvsavsavsaeiei 56eiei 58eiei 59eiei 60eiei 61eiei 62eiei 63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2022-01-20T10:18:18Z</dcterms:created>
  <dcterms:modified xsi:type="dcterms:W3CDTF">2022-01-20T10:18:18Z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มกราคม 2565 เวลา 16.30 น.</vt:lpwstr>
  </property>
  <property fmtid="{D5CDD505-2E9C-101B-9397-08002B2CF9AE}" pid="3" name="subtitle">
    <vt:lpwstr/>
  </property>
</Properties>
</file>