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mount</w:t>
      </w:r>
      <w:r>
        <w:t xml:space="preserve"> </w:t>
      </w:r>
      <w:r>
        <w:t xml:space="preserve">path</w:t>
      </w:r>
      <w:r>
        <w:t xml:space="preserve"> </w:t>
      </w:r>
      <w:r>
        <w:t xml:space="preserve">ของ</w:t>
      </w:r>
      <w:r>
        <w:t xml:space="preserve"> </w:t>
      </w:r>
      <w:r>
        <w:t xml:space="preserve">revoice</w:t>
      </w:r>
      <w:r>
        <w:t xml:space="preserve"> </w:t>
      </w:r>
      <w:r>
        <w:t xml:space="preserve">room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เรื่องของตัว SCB xtra ซึ่งหลายคนรอติดตามกันนะคะว่าความเคลื่อนไหวดังกล่าวกำลังเกิดการ Confirm และการเปลี่ยนแปลงไปในวิธีไหนบ้างไหมคะโดยกลุ่มธนาคารไทยพาณิชย์ไหมคะหรือว่ากลุ่มไทยพาณิชย์มีครบค่ะได้ประกาศจับ</w:t>
      </w:r>
      <w:r>
        <w:t xml:space="preserve"> </w:t>
      </w:r>
      <w:r>
        <w:t xml:space="preserve">บริษัทแม่ข่าย</w:t>
      </w:r>
      <w:r>
        <w:t xml:space="preserve"> </w:t>
      </w:r>
      <w:r>
        <w:t xml:space="preserve">ชื่อใหม่นะคะก็คือ SCB estinee นะคะเพื่อเร่งขยายธุรกิจเชิงรุกเข้าสู่ธุรกิจการเงินแล้วก็ผัดฟอร์มอย่างเต็มรูปแบบเพื่อยกระดับสู่การเป็นกลุ่มบริษัทเทคโนโลยีทางการเงินระดับภูมิภาคภายในปี 2025 นะคะเครื่องพอขยายตัวเป็นภูมิภาคนะคะจึงมีการตั้งเป้าหมายของขันธ์ลูกค้าเอาไว้ 200 ล้านคนในเส้นจะเชื่อมต่อเชื่อมทั้งในและต่างประเทศด้วยค่ะ</w:t>
      </w:r>
      <w:r>
        <w:t xml:space="preserve"> </w:t>
      </w:r>
      <w:r>
        <w:t xml:space="preserve">วิธีการทำ</w:t>
      </w:r>
      <w:r>
        <w:t xml:space="preserve"> </w:t>
      </w:r>
      <w:r>
        <w:t xml:space="preserve">ผ่านเจ้าหน้าที่บริหาร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mount path ของ revoice room</dc:title>
  <dc:creator/>
  <cp:keywords/>
  <dcterms:created xsi:type="dcterms:W3CDTF">2021-09-23T04:56:19Z</dcterms:created>
  <dcterms:modified xsi:type="dcterms:W3CDTF">2021-09-23T04:56:19Z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กันยายน 2564 เวลา 11.36 น.</vt:lpwstr>
  </property>
  <property fmtid="{D5CDD505-2E9C-101B-9397-08002B2CF9AE}" pid="3" name="subtitle">
    <vt:lpwstr/>
  </property>
</Properties>
</file>