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วิชาการพัฒนาโปรแกรมประยุกต์สำหรับอุปกรณ์เคลื่อนที่</w:t>
      </w:r>
      <w:r>
        <w:t xml:space="preserve"> </w:t>
      </w:r>
      <w:r>
        <w:t xml:space="preserve">ฟารุุต</w:t>
      </w:r>
      <w:r>
        <w:t xml:space="preserve"> </w:t>
      </w:r>
      <w:r>
        <w:t xml:space="preserve">17_4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25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ครับสวัสดีครับ</w:t>
      </w:r>
      <w:r>
        <w:t xml:space="preserve"> </w:t>
      </w:r>
      <w:r>
        <w:t xml:space="preserve">ทำเอกสาร</w:t>
      </w:r>
      <w:r>
        <w:t xml:space="preserve"> </w:t>
      </w:r>
      <w:r>
        <w:t xml:space="preserve">งานสัมมนาของสาขาวิชาเคมีนะคะ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วิชาการพัฒนาโปรแกรมประยุกต์สำหรับอุปกรณ์เคลื่อนที่ ฟารุุต 17_4</dc:title>
  <dc:creator/>
  <cp:keywords/>
  <dcterms:created xsi:type="dcterms:W3CDTF">2021-05-25T03:34:43Z</dcterms:created>
  <dcterms:modified xsi:type="dcterms:W3CDTF">2021-05-25T03:34:43Z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25 พฤษภาคม 2564 เวลา 10.00 น.</vt:lpwstr>
  </property>
  <property fmtid="{D5CDD505-2E9C-101B-9397-08002B2CF9AE}" pid="3" name="subtitle">
    <vt:lpwstr/>
  </property>
</Properties>
</file>